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E0B72" w14:textId="77777777" w:rsidR="00C20B99" w:rsidRDefault="00000000">
      <w:pPr>
        <w:shd w:val="clear" w:color="auto" w:fill="FFFFFF"/>
        <w:rPr>
          <w:b/>
          <w:color w:val="222222"/>
          <w:sz w:val="26"/>
          <w:szCs w:val="26"/>
        </w:rPr>
      </w:pPr>
      <w:r>
        <w:rPr>
          <w:b/>
          <w:color w:val="222222"/>
          <w:sz w:val="26"/>
          <w:szCs w:val="26"/>
        </w:rPr>
        <w:t>Patching Party: Letter to Service Manager Template</w:t>
      </w:r>
    </w:p>
    <w:p w14:paraId="7B49DD9E" w14:textId="77777777" w:rsidR="00C20B99" w:rsidRDefault="00C20B99">
      <w:pPr>
        <w:shd w:val="clear" w:color="auto" w:fill="FFFFFF"/>
        <w:rPr>
          <w:color w:val="222222"/>
        </w:rPr>
      </w:pPr>
    </w:p>
    <w:p w14:paraId="5BC7E1FE" w14:textId="77777777" w:rsidR="00C20B99" w:rsidRDefault="00000000">
      <w:pPr>
        <w:spacing w:before="240" w:after="240"/>
      </w:pPr>
      <w:r>
        <w:rPr>
          <w:b/>
        </w:rPr>
        <w:t>Subject:</w:t>
      </w:r>
      <w:r>
        <w:t xml:space="preserve"> Request for Approval to Host a Patching Party for Amblyopia Patients</w:t>
      </w:r>
    </w:p>
    <w:p w14:paraId="1E35C72F" w14:textId="77777777" w:rsidR="00C20B99" w:rsidRDefault="00000000">
      <w:pPr>
        <w:spacing w:before="240" w:after="240"/>
        <w:rPr>
          <w:b/>
        </w:rPr>
      </w:pPr>
      <w:r>
        <w:rPr>
          <w:b/>
        </w:rPr>
        <w:t>Dear [Service Manager's Name],</w:t>
      </w:r>
    </w:p>
    <w:p w14:paraId="10271DDC" w14:textId="15459E3C" w:rsidR="00C20B99" w:rsidRDefault="00000000">
      <w:pPr>
        <w:spacing w:before="240" w:after="240"/>
      </w:pPr>
      <w:r>
        <w:t xml:space="preserve">I hope this message finds you well. I am writing to seek your approval to host a </w:t>
      </w:r>
      <w:r>
        <w:rPr>
          <w:b/>
        </w:rPr>
        <w:t>Patching Party</w:t>
      </w:r>
      <w:r>
        <w:t xml:space="preserve"> for our amblyopia patients at [Hospital Name] </w:t>
      </w:r>
      <w:r w:rsidR="006D4BF2">
        <w:t>[</w:t>
      </w:r>
      <w:r>
        <w:t>during the upcoming May Half Term</w:t>
      </w:r>
      <w:r w:rsidR="006D4BF2">
        <w:t xml:space="preserve"> / in May]</w:t>
      </w:r>
      <w:r>
        <w:t xml:space="preserve">. This initiative aligns with the National Patching Party campaign encouraged for </w:t>
      </w:r>
      <w:r>
        <w:rPr>
          <w:b/>
        </w:rPr>
        <w:t>World Orthoptic Day 2025</w:t>
      </w:r>
      <w:r>
        <w:t xml:space="preserve"> and presents an excellent opportunity to enhance patient care while raising awareness of the orthoptic profession.</w:t>
      </w:r>
    </w:p>
    <w:p w14:paraId="47B134D9" w14:textId="77777777" w:rsidR="00C20B99" w:rsidRDefault="00000000">
      <w:pPr>
        <w:spacing w:before="240" w:after="240"/>
      </w:pPr>
      <w:r>
        <w:rPr>
          <w:b/>
        </w:rPr>
        <w:t>Why a Patching Party?</w:t>
      </w:r>
      <w:r>
        <w:t xml:space="preserve"> Amblyopia is a challenging condition, often hard to treat due to difficulties with patching compliance. A patching party offers a creative and supportive way to:</w:t>
      </w:r>
    </w:p>
    <w:p w14:paraId="74453DF3" w14:textId="77777777" w:rsidR="00C20B99" w:rsidRDefault="00000000">
      <w:pPr>
        <w:numPr>
          <w:ilvl w:val="0"/>
          <w:numId w:val="1"/>
        </w:numPr>
        <w:spacing w:before="240"/>
      </w:pPr>
      <w:r>
        <w:t>Make patching a positive and engaging experience to enhance compliance.</w:t>
      </w:r>
    </w:p>
    <w:p w14:paraId="1F667A4E" w14:textId="77777777" w:rsidR="00C20B99" w:rsidRDefault="00000000">
      <w:pPr>
        <w:numPr>
          <w:ilvl w:val="0"/>
          <w:numId w:val="1"/>
        </w:numPr>
      </w:pPr>
      <w:r>
        <w:t>Educate and support families with resources and a safe space for questions.</w:t>
      </w:r>
    </w:p>
    <w:p w14:paraId="396ED2E2" w14:textId="77777777" w:rsidR="00C20B99" w:rsidRDefault="00000000">
      <w:pPr>
        <w:numPr>
          <w:ilvl w:val="0"/>
          <w:numId w:val="1"/>
        </w:numPr>
      </w:pPr>
      <w:r>
        <w:t>Celebrate patients’ resilience while fostering a sense of community.</w:t>
      </w:r>
    </w:p>
    <w:p w14:paraId="6B9D0C0E" w14:textId="77777777" w:rsidR="00C20B99" w:rsidRDefault="00000000">
      <w:pPr>
        <w:numPr>
          <w:ilvl w:val="0"/>
          <w:numId w:val="1"/>
        </w:numPr>
        <w:spacing w:after="240"/>
      </w:pPr>
      <w:r>
        <w:t>Raise awareness about amblyopia and the critical role of Orthoptists</w:t>
      </w:r>
    </w:p>
    <w:p w14:paraId="02E45AC5" w14:textId="77777777" w:rsidR="00C20B99" w:rsidRDefault="00000000">
      <w:pPr>
        <w:spacing w:before="240" w:after="240"/>
      </w:pPr>
      <w:r>
        <w:t xml:space="preserve">We also plan to document the event (with appropriate consent) and share highlights via social media using </w:t>
      </w:r>
      <w:r>
        <w:rPr>
          <w:b/>
        </w:rPr>
        <w:t>#WePatch</w:t>
      </w:r>
      <w:r>
        <w:t xml:space="preserve">, as well as send content with consent forms to </w:t>
      </w:r>
      <w:hyperlink r:id="rId7">
        <w:r w:rsidR="00C20B99">
          <w:rPr>
            <w:color w:val="1155CC"/>
            <w:u w:val="single"/>
          </w:rPr>
          <w:t>visibilityleads@orthoptics.org.uk</w:t>
        </w:r>
      </w:hyperlink>
      <w:r>
        <w:t xml:space="preserve"> for promotion. This aligns with the release of Disney Pixar’s </w:t>
      </w:r>
      <w:r>
        <w:rPr>
          <w:i/>
        </w:rPr>
        <w:t>Elio</w:t>
      </w:r>
      <w:r>
        <w:t>, a film featuring a boy with an eye patch, which will help draw attention to amblyopia and the essential role of orthoptists.</w:t>
      </w:r>
    </w:p>
    <w:p w14:paraId="0D7AD76A" w14:textId="77777777" w:rsidR="00C20B99" w:rsidRDefault="00000000">
      <w:pPr>
        <w:spacing w:before="240" w:after="240"/>
        <w:rPr>
          <w:b/>
        </w:rPr>
      </w:pPr>
      <w:r>
        <w:rPr>
          <w:b/>
        </w:rPr>
        <w:t>Proposed Details:</w:t>
      </w:r>
    </w:p>
    <w:p w14:paraId="3CA6B88E" w14:textId="77777777" w:rsidR="00C20B99" w:rsidRDefault="00000000">
      <w:pPr>
        <w:numPr>
          <w:ilvl w:val="0"/>
          <w:numId w:val="2"/>
        </w:numPr>
        <w:spacing w:before="240"/>
      </w:pPr>
      <w:r>
        <w:rPr>
          <w:b/>
        </w:rPr>
        <w:t>Date:</w:t>
      </w:r>
      <w:r>
        <w:t xml:space="preserve"> [Insert Proposed Date]</w:t>
      </w:r>
    </w:p>
    <w:p w14:paraId="6302EF28" w14:textId="77777777" w:rsidR="00C20B99" w:rsidRDefault="00000000">
      <w:pPr>
        <w:numPr>
          <w:ilvl w:val="0"/>
          <w:numId w:val="2"/>
        </w:numPr>
      </w:pPr>
      <w:r>
        <w:rPr>
          <w:b/>
        </w:rPr>
        <w:t>Time:</w:t>
      </w:r>
      <w:r>
        <w:t xml:space="preserve"> [Insert Proposed Time]</w:t>
      </w:r>
    </w:p>
    <w:p w14:paraId="029DCDFE" w14:textId="77777777" w:rsidR="00C20B99" w:rsidRDefault="00000000">
      <w:pPr>
        <w:numPr>
          <w:ilvl w:val="0"/>
          <w:numId w:val="2"/>
        </w:numPr>
        <w:spacing w:after="240"/>
      </w:pPr>
      <w:r>
        <w:rPr>
          <w:b/>
        </w:rPr>
        <w:t>Location:</w:t>
      </w:r>
      <w:r>
        <w:t xml:space="preserve"> [Hospital Name/Specific Venue]</w:t>
      </w:r>
    </w:p>
    <w:p w14:paraId="7AF4316F" w14:textId="77777777" w:rsidR="00C20B99" w:rsidRDefault="00000000">
      <w:pPr>
        <w:spacing w:before="240" w:after="240"/>
      </w:pPr>
      <w:r>
        <w:t>The event will be fully planned and managed by the orthoptic team in collaboration with play specialists and other hospital staff. All activities will prioritise patient safety and be conducted within hospital guidelines.</w:t>
      </w:r>
    </w:p>
    <w:p w14:paraId="3829A123" w14:textId="7A52A785" w:rsidR="00C20B99" w:rsidRDefault="00000000">
      <w:pPr>
        <w:spacing w:before="240" w:after="240"/>
      </w:pPr>
      <w:r>
        <w:t>We kindly request your approval to proceed with this event and would be happy to discuss any details or address any concerns you may have. Please let me know a convenient time to discuss this further should you wish to do so.</w:t>
      </w:r>
    </w:p>
    <w:p w14:paraId="30179508" w14:textId="77777777" w:rsidR="00C20B99" w:rsidRDefault="00000000">
      <w:pPr>
        <w:spacing w:before="240" w:after="240"/>
      </w:pPr>
      <w:r>
        <w:t>Thank you for considering this initiative to support our patients and promote the valuable work of orthoptics.</w:t>
      </w:r>
    </w:p>
    <w:p w14:paraId="086DE5F5" w14:textId="7F2BBCA2" w:rsidR="00C20B99" w:rsidRPr="00ED7574" w:rsidRDefault="00000000" w:rsidP="00ED7574">
      <w:pPr>
        <w:spacing w:before="240" w:after="240"/>
      </w:pPr>
      <w:r>
        <w:t>Warm regards,</w:t>
      </w:r>
      <w:r>
        <w:br/>
        <w:t>[Your Name]</w:t>
      </w:r>
      <w:r>
        <w:br/>
        <w:t>[Your Position]</w:t>
      </w:r>
      <w:r>
        <w:br/>
        <w:t>[Contact Information]</w:t>
      </w:r>
    </w:p>
    <w:sectPr w:rsidR="00C20B99" w:rsidRPr="00ED757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B800C" w14:textId="77777777" w:rsidR="0038539A" w:rsidRDefault="0038539A">
      <w:pPr>
        <w:spacing w:line="240" w:lineRule="auto"/>
      </w:pPr>
      <w:r>
        <w:separator/>
      </w:r>
    </w:p>
  </w:endnote>
  <w:endnote w:type="continuationSeparator" w:id="0">
    <w:p w14:paraId="72BCDFBA" w14:textId="77777777" w:rsidR="0038539A" w:rsidRDefault="00385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49FEF" w14:textId="77777777" w:rsidR="0038539A" w:rsidRDefault="0038539A">
      <w:pPr>
        <w:spacing w:line="240" w:lineRule="auto"/>
      </w:pPr>
      <w:r>
        <w:separator/>
      </w:r>
    </w:p>
  </w:footnote>
  <w:footnote w:type="continuationSeparator" w:id="0">
    <w:p w14:paraId="492A6D2B" w14:textId="77777777" w:rsidR="0038539A" w:rsidRDefault="003853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21023"/>
    <w:multiLevelType w:val="multilevel"/>
    <w:tmpl w:val="9C864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5D0677"/>
    <w:multiLevelType w:val="multilevel"/>
    <w:tmpl w:val="7DEEA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2687387">
    <w:abstractNumId w:val="0"/>
  </w:num>
  <w:num w:numId="2" w16cid:durableId="475336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B99"/>
    <w:rsid w:val="0038539A"/>
    <w:rsid w:val="006D4BF2"/>
    <w:rsid w:val="007B20D8"/>
    <w:rsid w:val="00A91532"/>
    <w:rsid w:val="00C20B99"/>
    <w:rsid w:val="00E64507"/>
    <w:rsid w:val="00ED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0EF4"/>
  <w15:docId w15:val="{ABA30EB8-EC40-4B56-A163-AF38B45D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D7574"/>
    <w:pPr>
      <w:tabs>
        <w:tab w:val="center" w:pos="4513"/>
        <w:tab w:val="right" w:pos="9026"/>
      </w:tabs>
      <w:spacing w:line="240" w:lineRule="auto"/>
    </w:pPr>
  </w:style>
  <w:style w:type="character" w:customStyle="1" w:styleId="HeaderChar">
    <w:name w:val="Header Char"/>
    <w:basedOn w:val="DefaultParagraphFont"/>
    <w:link w:val="Header"/>
    <w:uiPriority w:val="99"/>
    <w:rsid w:val="00ED7574"/>
  </w:style>
  <w:style w:type="paragraph" w:styleId="Footer">
    <w:name w:val="footer"/>
    <w:basedOn w:val="Normal"/>
    <w:link w:val="FooterChar"/>
    <w:uiPriority w:val="99"/>
    <w:unhideWhenUsed/>
    <w:rsid w:val="00ED7574"/>
    <w:pPr>
      <w:tabs>
        <w:tab w:val="center" w:pos="4513"/>
        <w:tab w:val="right" w:pos="9026"/>
      </w:tabs>
      <w:spacing w:line="240" w:lineRule="auto"/>
    </w:pPr>
  </w:style>
  <w:style w:type="character" w:customStyle="1" w:styleId="FooterChar">
    <w:name w:val="Footer Char"/>
    <w:basedOn w:val="DefaultParagraphFont"/>
    <w:link w:val="Footer"/>
    <w:uiPriority w:val="99"/>
    <w:rsid w:val="00ED7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ibilityleads@orthoptic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 Huzzey</cp:lastModifiedBy>
  <cp:revision>3</cp:revision>
  <dcterms:created xsi:type="dcterms:W3CDTF">2025-02-14T11:34:00Z</dcterms:created>
  <dcterms:modified xsi:type="dcterms:W3CDTF">2025-02-19T09:40:00Z</dcterms:modified>
</cp:coreProperties>
</file>